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E7" w:rsidRPr="006F40E7" w:rsidRDefault="006F40E7" w:rsidP="006F40E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6F40E7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Гуманитарный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3"/>
        <w:gridCol w:w="6381"/>
      </w:tblGrid>
      <w:tr w:rsidR="006F40E7" w:rsidRPr="00864D18" w:rsidTr="006F40E7">
        <w:tc>
          <w:tcPr>
            <w:tcW w:w="3190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6381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ru-RU"/>
              </w:rPr>
              <w:t>Учебно-тренировочный класс</w:t>
            </w: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ru-RU"/>
              </w:rPr>
              <w:br/>
              <w:t>«Экстренная медицинская помощь»</w:t>
            </w:r>
          </w:p>
        </w:tc>
      </w:tr>
      <w:tr w:rsidR="006F40E7" w:rsidRPr="00864D18" w:rsidTr="006F40E7">
        <w:tc>
          <w:tcPr>
            <w:tcW w:w="3190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381" w:type="dxa"/>
          </w:tcPr>
          <w:p w:rsidR="006F40E7" w:rsidRPr="00864D18" w:rsidRDefault="000439BA" w:rsidP="006F40E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2021-</w:t>
            </w:r>
            <w:r w:rsidR="006F40E7" w:rsidRPr="00864D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2022 гг. </w:t>
            </w:r>
          </w:p>
        </w:tc>
      </w:tr>
      <w:tr w:rsidR="006F40E7" w:rsidRPr="00864D18" w:rsidTr="006F40E7">
        <w:tc>
          <w:tcPr>
            <w:tcW w:w="3190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здравоохранения «Городская станция скорой медицинской помощи» </w:t>
            </w:r>
            <w:r w:rsidRPr="00864D18">
              <w:rPr>
                <w:rStyle w:val="21"/>
                <w:rFonts w:eastAsiaTheme="minorHAnsi"/>
                <w:sz w:val="28"/>
                <w:szCs w:val="28"/>
                <w:u w:val="none"/>
              </w:rPr>
              <w:t>г. Минска (далее - УЗ «ГССМП»)</w:t>
            </w:r>
          </w:p>
        </w:tc>
      </w:tr>
      <w:tr w:rsidR="006F40E7" w:rsidRPr="00864D18" w:rsidTr="006F40E7">
        <w:tc>
          <w:tcPr>
            <w:tcW w:w="3190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 w:rsidR="006F40E7" w:rsidRPr="00864D18" w:rsidRDefault="006F40E7" w:rsidP="006F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Цели проекта: </w:t>
            </w:r>
            <w:r w:rsidRPr="00864D1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практических навыков оказания экстренной медицинской помощи.</w:t>
            </w:r>
          </w:p>
          <w:p w:rsidR="006F40E7" w:rsidRPr="00864D18" w:rsidRDefault="006F40E7" w:rsidP="00C667D9">
            <w:pPr>
              <w:pStyle w:val="20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864D18">
              <w:rPr>
                <w:bCs/>
                <w:color w:val="auto"/>
                <w:sz w:val="28"/>
                <w:szCs w:val="28"/>
              </w:rPr>
              <w:t xml:space="preserve">Задачи: </w:t>
            </w:r>
            <w:r w:rsidRPr="00864D18">
              <w:rPr>
                <w:sz w:val="28"/>
                <w:szCs w:val="28"/>
              </w:rPr>
              <w:t>выработка единых навыков оказания экстренной медицинской помощи на</w:t>
            </w:r>
            <w:r w:rsidR="00C667D9" w:rsidRPr="00864D18">
              <w:rPr>
                <w:sz w:val="28"/>
                <w:szCs w:val="28"/>
              </w:rPr>
              <w:t xml:space="preserve"> </w:t>
            </w:r>
            <w:proofErr w:type="spellStart"/>
            <w:r w:rsidRPr="00864D18">
              <w:rPr>
                <w:sz w:val="28"/>
                <w:szCs w:val="28"/>
              </w:rPr>
              <w:t>догоспитальном</w:t>
            </w:r>
            <w:proofErr w:type="spellEnd"/>
            <w:r w:rsidRPr="00864D18">
              <w:rPr>
                <w:sz w:val="28"/>
                <w:szCs w:val="28"/>
              </w:rPr>
              <w:t xml:space="preserve"> этапе;</w:t>
            </w:r>
          </w:p>
          <w:p w:rsidR="006F40E7" w:rsidRPr="00864D18" w:rsidRDefault="006F40E7" w:rsidP="006F40E7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8"/>
                <w:szCs w:val="28"/>
              </w:rPr>
            </w:pPr>
            <w:r w:rsidRPr="00864D1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864D18">
              <w:rPr>
                <w:sz w:val="28"/>
                <w:szCs w:val="28"/>
              </w:rPr>
              <w:t>уровня практических навыков сотрудников бригад скорой медицинской помощи</w:t>
            </w:r>
            <w:proofErr w:type="gramEnd"/>
            <w:r w:rsidRPr="00864D18">
              <w:rPr>
                <w:sz w:val="28"/>
                <w:szCs w:val="28"/>
              </w:rPr>
              <w:t xml:space="preserve"> при проведении интенсивной терапии и реанимации на </w:t>
            </w:r>
            <w:proofErr w:type="spellStart"/>
            <w:r w:rsidRPr="00864D18">
              <w:rPr>
                <w:sz w:val="28"/>
                <w:szCs w:val="28"/>
              </w:rPr>
              <w:t>догоспитальном</w:t>
            </w:r>
            <w:proofErr w:type="spellEnd"/>
            <w:r w:rsidRPr="00864D18">
              <w:rPr>
                <w:sz w:val="28"/>
                <w:szCs w:val="28"/>
              </w:rPr>
              <w:t xml:space="preserve"> этапе;</w:t>
            </w:r>
          </w:p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смертности пациентов на </w:t>
            </w:r>
            <w:proofErr w:type="spellStart"/>
            <w:r w:rsidRPr="00864D18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864D18">
              <w:rPr>
                <w:rFonts w:ascii="Times New Roman" w:hAnsi="Times New Roman" w:cs="Times New Roman"/>
                <w:sz w:val="28"/>
                <w:szCs w:val="28"/>
              </w:rPr>
              <w:t xml:space="preserve"> этапе при травмах, </w:t>
            </w:r>
            <w:r w:rsidRPr="00864D18">
              <w:rPr>
                <w:rStyle w:val="21"/>
                <w:rFonts w:eastAsiaTheme="minorHAnsi"/>
                <w:sz w:val="28"/>
                <w:szCs w:val="28"/>
                <w:u w:val="none"/>
              </w:rPr>
              <w:t xml:space="preserve">острой </w:t>
            </w:r>
            <w:proofErr w:type="gramStart"/>
            <w:r w:rsidRPr="00864D18">
              <w:rPr>
                <w:rStyle w:val="21"/>
                <w:rFonts w:eastAsiaTheme="minorHAnsi"/>
                <w:sz w:val="28"/>
                <w:szCs w:val="28"/>
                <w:u w:val="none"/>
              </w:rPr>
              <w:t>сердечно-сосудистой</w:t>
            </w:r>
            <w:proofErr w:type="gramEnd"/>
            <w:r w:rsidRPr="00864D18">
              <w:rPr>
                <w:rStyle w:val="21"/>
                <w:rFonts w:eastAsiaTheme="minorHAnsi"/>
                <w:sz w:val="28"/>
                <w:szCs w:val="28"/>
                <w:u w:val="none"/>
              </w:rPr>
              <w:t xml:space="preserve"> и дыхательной недостаточности</w:t>
            </w:r>
          </w:p>
        </w:tc>
      </w:tr>
      <w:tr w:rsidR="006F40E7" w:rsidRPr="00864D18" w:rsidTr="006F40E7">
        <w:tc>
          <w:tcPr>
            <w:tcW w:w="3190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Целевая группа</w:t>
            </w:r>
          </w:p>
        </w:tc>
        <w:tc>
          <w:tcPr>
            <w:tcW w:w="6381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hAnsi="Times New Roman" w:cs="Times New Roman"/>
                <w:sz w:val="28"/>
                <w:szCs w:val="28"/>
              </w:rPr>
              <w:t>Врачи, фельдшеры, медицинские сестры бригад скорой медицинской помощи</w:t>
            </w:r>
          </w:p>
        </w:tc>
      </w:tr>
      <w:tr w:rsidR="006F40E7" w:rsidRPr="00864D18" w:rsidTr="006F40E7">
        <w:tc>
          <w:tcPr>
            <w:tcW w:w="3190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 w:rsidR="006F40E7" w:rsidRPr="00864D18" w:rsidRDefault="006F40E7" w:rsidP="006F40E7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sz w:val="28"/>
                <w:szCs w:val="28"/>
              </w:rPr>
            </w:pPr>
            <w:r w:rsidRPr="00864D18">
              <w:rPr>
                <w:sz w:val="28"/>
                <w:szCs w:val="28"/>
              </w:rPr>
              <w:t>Закупка либо безвозме</w:t>
            </w:r>
            <w:r w:rsidR="00C667D9" w:rsidRPr="00864D18">
              <w:rPr>
                <w:sz w:val="28"/>
                <w:szCs w:val="28"/>
              </w:rPr>
              <w:t xml:space="preserve">здная передача 10-ти комплектов </w:t>
            </w:r>
            <w:r w:rsidRPr="00864D18">
              <w:rPr>
                <w:sz w:val="28"/>
                <w:szCs w:val="28"/>
              </w:rPr>
              <w:t>манекенов-симуляторов: сердечно-легочной реанимации, интубации,</w:t>
            </w:r>
          </w:p>
          <w:p w:rsidR="006F40E7" w:rsidRPr="00864D18" w:rsidRDefault="006F40E7" w:rsidP="006F40E7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sz w:val="28"/>
                <w:szCs w:val="28"/>
              </w:rPr>
            </w:pPr>
            <w:r w:rsidRPr="00864D18">
              <w:rPr>
                <w:sz w:val="28"/>
                <w:szCs w:val="28"/>
              </w:rPr>
              <w:t>ремонт и оснащение мебелью помещений 10-ти тренировочных классов на</w:t>
            </w:r>
            <w:r w:rsidR="00C667D9" w:rsidRPr="00864D18">
              <w:rPr>
                <w:sz w:val="28"/>
                <w:szCs w:val="28"/>
              </w:rPr>
              <w:t xml:space="preserve"> </w:t>
            </w:r>
            <w:r w:rsidRPr="00864D18">
              <w:rPr>
                <w:sz w:val="28"/>
                <w:szCs w:val="28"/>
              </w:rPr>
              <w:t>10-ти подстанциях скорой медицинской помощи УЗ «ГССМП»;</w:t>
            </w:r>
          </w:p>
          <w:p w:rsidR="006F40E7" w:rsidRPr="00864D18" w:rsidRDefault="006F40E7" w:rsidP="00C667D9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bCs/>
                <w:color w:val="auto"/>
                <w:sz w:val="28"/>
                <w:szCs w:val="28"/>
              </w:rPr>
            </w:pPr>
            <w:r w:rsidRPr="00864D18">
              <w:rPr>
                <w:sz w:val="28"/>
                <w:szCs w:val="28"/>
              </w:rPr>
              <w:t>подготовка специалистов для проведения обучения на манекенах-</w:t>
            </w:r>
            <w:r w:rsidRPr="00864D18">
              <w:rPr>
                <w:rStyle w:val="21"/>
                <w:rFonts w:eastAsiaTheme="minorHAnsi"/>
                <w:sz w:val="28"/>
                <w:szCs w:val="28"/>
                <w:u w:val="none"/>
              </w:rPr>
              <w:t>симуляторах интенсивной терапии и реанимации</w:t>
            </w:r>
          </w:p>
        </w:tc>
      </w:tr>
      <w:tr w:rsidR="006F40E7" w:rsidRPr="00864D18" w:rsidTr="006F40E7">
        <w:tc>
          <w:tcPr>
            <w:tcW w:w="3190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381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</w:pPr>
            <w:r w:rsidRPr="00864D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Средства донора 380 000,00</w:t>
            </w:r>
            <w:r w:rsidRPr="00864D1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864D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долл. США</w:t>
            </w:r>
            <w:r w:rsidR="00864D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,</w:t>
            </w:r>
          </w:p>
          <w:p w:rsidR="006F40E7" w:rsidRPr="00864D18" w:rsidRDefault="00864D18" w:rsidP="006F40E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40E7" w:rsidRPr="00864D18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="006F40E7" w:rsidRPr="00864D1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6F40E7" w:rsidRPr="00864D18">
              <w:rPr>
                <w:rStyle w:val="114pt"/>
                <w:rFonts w:ascii="Times New Roman" w:hAnsi="Times New Roman" w:cs="Times New Roman"/>
              </w:rPr>
              <w:t xml:space="preserve"> </w:t>
            </w:r>
            <w:r w:rsidR="006F40E7" w:rsidRPr="00864D1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F40E7" w:rsidRPr="00864D18">
              <w:rPr>
                <w:rStyle w:val="114pt"/>
                <w:rFonts w:ascii="Times New Roman" w:hAnsi="Times New Roman" w:cs="Times New Roman"/>
              </w:rPr>
              <w:t>,</w:t>
            </w:r>
            <w:r w:rsidR="006F40E7" w:rsidRPr="00864D1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6F40E7" w:rsidRPr="00864D18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долл. США</w:t>
            </w:r>
          </w:p>
        </w:tc>
      </w:tr>
      <w:tr w:rsidR="006F40E7" w:rsidRPr="00864D18" w:rsidTr="006F40E7">
        <w:tc>
          <w:tcPr>
            <w:tcW w:w="3190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6381" w:type="dxa"/>
          </w:tcPr>
          <w:p w:rsidR="006F40E7" w:rsidRPr="00864D18" w:rsidRDefault="000439BA" w:rsidP="000439B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220088, г. Минск, ул. Захарова 52/1, «Городская станция скорой медицинской помощи»</w:t>
            </w:r>
          </w:p>
        </w:tc>
        <w:bookmarkStart w:id="0" w:name="_GoBack"/>
        <w:bookmarkEnd w:id="0"/>
      </w:tr>
      <w:tr w:rsidR="006F40E7" w:rsidRPr="00864D18" w:rsidTr="006F40E7">
        <w:tc>
          <w:tcPr>
            <w:tcW w:w="3190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Контактное лицо</w:t>
            </w:r>
          </w:p>
        </w:tc>
        <w:tc>
          <w:tcPr>
            <w:tcW w:w="6381" w:type="dxa"/>
          </w:tcPr>
          <w:p w:rsidR="006F40E7" w:rsidRPr="00864D18" w:rsidRDefault="006F40E7" w:rsidP="006F40E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4D18">
              <w:rPr>
                <w:rFonts w:ascii="Times New Roman" w:hAnsi="Times New Roman" w:cs="Times New Roman"/>
                <w:sz w:val="28"/>
                <w:szCs w:val="28"/>
              </w:rPr>
              <w:t xml:space="preserve">Воробей Олег Анатольевич, заместитель главного врача по организационно-методической работе, +375172436482, </w:t>
            </w:r>
            <w:hyperlink r:id="rId7" w:history="1">
              <w:r w:rsidRPr="00864D18">
                <w:rPr>
                  <w:rFonts w:ascii="Times New Roman" w:hAnsi="Times New Roman" w:cs="Times New Roman"/>
                  <w:sz w:val="28"/>
                  <w:szCs w:val="28"/>
                </w:rPr>
                <w:t>dr vorobev@tut.bv</w:t>
              </w:r>
            </w:hyperlink>
          </w:p>
        </w:tc>
      </w:tr>
    </w:tbl>
    <w:p w:rsidR="006F40E7" w:rsidRPr="006F40E7" w:rsidRDefault="006F40E7">
      <w:pPr>
        <w:rPr>
          <w:rFonts w:ascii="Times New Roman" w:hAnsi="Times New Roman" w:cs="Times New Roman"/>
          <w:sz w:val="32"/>
          <w:szCs w:val="32"/>
        </w:rPr>
      </w:pPr>
    </w:p>
    <w:sectPr w:rsidR="006F40E7" w:rsidRPr="006F40E7" w:rsidSect="006F40E7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BA" w:rsidRDefault="000439BA">
      <w:r>
        <w:separator/>
      </w:r>
    </w:p>
  </w:endnote>
  <w:endnote w:type="continuationSeparator" w:id="0">
    <w:p w:rsidR="000439BA" w:rsidRDefault="0004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BA" w:rsidRDefault="000439BA"/>
  </w:footnote>
  <w:footnote w:type="continuationSeparator" w:id="0">
    <w:p w:rsidR="000439BA" w:rsidRDefault="000439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45"/>
    <w:rsid w:val="000439BA"/>
    <w:rsid w:val="001A0045"/>
    <w:rsid w:val="005F3CF0"/>
    <w:rsid w:val="006F40E7"/>
    <w:rsid w:val="00864D18"/>
    <w:rsid w:val="00C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4pt">
    <w:name w:val="Заголовок №1 + 14 pt"/>
    <w:basedOn w:val="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ulim" w:eastAsia="Gulim" w:hAnsi="Gulim" w:cs="Gulim"/>
    </w:rPr>
  </w:style>
  <w:style w:type="table" w:styleId="a4">
    <w:name w:val="Table Grid"/>
    <w:basedOn w:val="a1"/>
    <w:uiPriority w:val="59"/>
    <w:rsid w:val="006F40E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4pt">
    <w:name w:val="Заголовок №1 + 14 pt"/>
    <w:basedOn w:val="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ulim" w:eastAsia="Gulim" w:hAnsi="Gulim" w:cs="Gulim"/>
    </w:rPr>
  </w:style>
  <w:style w:type="table" w:styleId="a4">
    <w:name w:val="Table Grid"/>
    <w:basedOn w:val="a1"/>
    <w:uiPriority w:val="59"/>
    <w:rsid w:val="006F40E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_vorobev@tut.b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Габараева В.Л.</cp:lastModifiedBy>
  <cp:revision>3</cp:revision>
  <dcterms:created xsi:type="dcterms:W3CDTF">2022-08-23T06:32:00Z</dcterms:created>
  <dcterms:modified xsi:type="dcterms:W3CDTF">2022-08-26T11:30:00Z</dcterms:modified>
</cp:coreProperties>
</file>